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на проектирование, строительство, реконструкцию</w:t>
      </w:r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(за исключением</w:t>
      </w:r>
      <w:proofErr w:type="gramEnd"/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автомобильных дорог федерального значения)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твердым</w:t>
      </w:r>
      <w:proofErr w:type="gramEnd"/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покрытием до сельских населенных пунктов, не имеющих</w:t>
      </w:r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круглогодичной связи с сетью автомобильных дорог</w:t>
      </w:r>
    </w:p>
    <w:p w:rsidR="00DB3FEC" w:rsidRDefault="00DB3FEC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общего пользования, а также на их капитальный ремонт</w:t>
      </w:r>
    </w:p>
    <w:p w:rsidR="006835E3" w:rsidRDefault="006835E3" w:rsidP="009B036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01.09.2021</w:t>
      </w:r>
    </w:p>
    <w:p w:rsidR="00DB3FEC" w:rsidRDefault="00DB3FEC" w:rsidP="00DB3F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569"/>
        <w:gridCol w:w="1784"/>
        <w:gridCol w:w="1773"/>
        <w:gridCol w:w="1905"/>
      </w:tblGrid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EE64C5"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E64C5" w:rsidRPr="00DB3FE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4C3CBA" w:rsidP="004C3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объектам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Лопьял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Уржумском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3,506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строительства, строительство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>роект реализован</w:t>
            </w:r>
          </w:p>
        </w:tc>
      </w:tr>
      <w:tr w:rsidR="001D0D73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3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3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Среднеивкино - Воронье в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Верхошижемском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3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7,534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3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3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реализован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Зуевка - Октябрьский - Городище Зуевского района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E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стадии реализации, проводятся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Косино - Соколовка - Суна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Мусихи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Зуевского района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>роект находится в стадии реализации, проводятся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Вятские Поляны - </w:t>
            </w:r>
            <w:proofErr w:type="spellStart"/>
            <w:r w:rsidR="007258A2">
              <w:rPr>
                <w:rFonts w:ascii="Times New Roman" w:hAnsi="Times New Roman" w:cs="Times New Roman"/>
                <w:sz w:val="24"/>
                <w:szCs w:val="24"/>
              </w:rPr>
              <w:t>Кулыги</w:t>
            </w:r>
            <w:proofErr w:type="spellEnd"/>
            <w:r w:rsidR="007258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258A2">
              <w:rPr>
                <w:rFonts w:ascii="Times New Roman" w:hAnsi="Times New Roman" w:cs="Times New Roman"/>
                <w:sz w:val="24"/>
                <w:szCs w:val="24"/>
              </w:rPr>
              <w:t>Вятскополянском</w:t>
            </w:r>
            <w:proofErr w:type="spellEnd"/>
            <w:r w:rsidR="007258A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683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>роект находится в стадии реализации, проводятся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Киров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Вятские Поляны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Табеково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Уржумском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области, участок от</w:t>
            </w:r>
            <w:r w:rsidR="007258A2">
              <w:rPr>
                <w:rFonts w:ascii="Times New Roman" w:hAnsi="Times New Roman" w:cs="Times New Roman"/>
                <w:sz w:val="24"/>
                <w:szCs w:val="24"/>
              </w:rPr>
              <w:t xml:space="preserve"> примыкания до деревни </w:t>
            </w:r>
            <w:proofErr w:type="spellStart"/>
            <w:r w:rsidR="007258A2">
              <w:rPr>
                <w:rFonts w:ascii="Times New Roman" w:hAnsi="Times New Roman" w:cs="Times New Roman"/>
                <w:sz w:val="24"/>
                <w:szCs w:val="24"/>
              </w:rPr>
              <w:t>Табеково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2,108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>роект находится в стадии реализации, проводятся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Киров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Вятские Поляны - Андреевский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Зоткино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участок Киров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Малмыж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Вятские Поляны - Андреевский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353653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E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4C5">
              <w:rPr>
                <w:rFonts w:ascii="Times New Roman" w:hAnsi="Times New Roman" w:cs="Times New Roman"/>
                <w:sz w:val="24"/>
                <w:szCs w:val="24"/>
              </w:rPr>
              <w:t>роектная документация разработана, объект отобран конкурсной комиссией для проведения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местного значения Вятские Поляны - </w:t>
            </w:r>
            <w:proofErr w:type="gram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7258A2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EE64C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5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1A10">
              <w:rPr>
                <w:rFonts w:ascii="Times New Roman" w:hAnsi="Times New Roman" w:cs="Times New Roman"/>
                <w:sz w:val="24"/>
                <w:szCs w:val="24"/>
              </w:rPr>
              <w:t>роводятся работы по проектированию капитального ремонта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Рай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Камешница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353653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3">
              <w:rPr>
                <w:rFonts w:ascii="Times New Roman" w:hAnsi="Times New Roman" w:cs="Times New Roman"/>
                <w:sz w:val="24"/>
                <w:szCs w:val="24"/>
              </w:rPr>
              <w:t>1,502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4118">
              <w:rPr>
                <w:rFonts w:ascii="Times New Roman" w:hAnsi="Times New Roman" w:cs="Times New Roman"/>
                <w:sz w:val="24"/>
                <w:szCs w:val="24"/>
              </w:rPr>
              <w:t>роектная документация разработана, объект отобран конкурсной комиссией для проведения работы по капитальному ремонту объекта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Вотское</w:t>
            </w:r>
            <w:proofErr w:type="gram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в Слободском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7258A2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FF4118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18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4118">
              <w:rPr>
                <w:rFonts w:ascii="Times New Roman" w:hAnsi="Times New Roman" w:cs="Times New Roman"/>
                <w:sz w:val="24"/>
                <w:szCs w:val="24"/>
              </w:rPr>
              <w:t>роводятся работы по проектированию капитального ремонта объекта</w:t>
            </w:r>
          </w:p>
        </w:tc>
      </w:tr>
      <w:tr w:rsidR="00A248D5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A24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Вискаловщина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Бельтюги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Куменском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Default="00353653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53">
              <w:rPr>
                <w:rFonts w:ascii="Times New Roman" w:hAnsi="Times New Roman" w:cs="Times New Roman"/>
                <w:sz w:val="24"/>
                <w:szCs w:val="24"/>
              </w:rPr>
              <w:t>4,95235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48D5">
              <w:rPr>
                <w:rFonts w:ascii="Times New Roman" w:hAnsi="Times New Roman" w:cs="Times New Roman"/>
                <w:sz w:val="24"/>
                <w:szCs w:val="24"/>
              </w:rPr>
              <w:t>бъект отобран конкурсной комиссией для проведения работы по капитальному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</w:p>
          <w:p w:rsidR="009B0369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Святица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Фаленского района Кировской области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реконструкции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48D5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 объекта завершены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Леваны в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Фал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енском</w:t>
            </w:r>
            <w:proofErr w:type="spellEnd"/>
            <w:r w:rsidR="009B0369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A248D5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D5" w:rsidRPr="00DB3FEC" w:rsidRDefault="001D0D73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48D5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Осиновица</w:t>
            </w:r>
            <w:proofErr w:type="spellEnd"/>
            <w:r w:rsidRPr="00DB3FEC">
              <w:rPr>
                <w:rFonts w:ascii="Times New Roman" w:hAnsi="Times New Roman" w:cs="Times New Roman"/>
                <w:sz w:val="24"/>
                <w:szCs w:val="24"/>
              </w:rPr>
              <w:t xml:space="preserve"> - Курчум Сунского района Кировской области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A24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ачения Вятские Поляны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Ершовка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A24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Поляки -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Русаново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Кленовица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автомобильная дорога общего пользования местного значения 6 + 650 км 8 + 600 км (по селу </w:t>
            </w:r>
            <w:proofErr w:type="spellStart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Русаново</w:t>
            </w:r>
            <w:proofErr w:type="spellEnd"/>
            <w:r w:rsidRPr="00A248D5">
              <w:rPr>
                <w:rFonts w:ascii="Times New Roman" w:hAnsi="Times New Roman" w:cs="Times New Roman"/>
                <w:sz w:val="24"/>
                <w:szCs w:val="24"/>
              </w:rPr>
              <w:t>) в Орловском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30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B7A">
              <w:rPr>
                <w:rFonts w:ascii="Times New Roman" w:hAnsi="Times New Roman" w:cs="Times New Roman"/>
                <w:sz w:val="24"/>
                <w:szCs w:val="24"/>
              </w:rPr>
              <w:t xml:space="preserve">к автомобильной дороги, соединяющей </w:t>
            </w:r>
            <w:proofErr w:type="spellStart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Елгань</w:t>
            </w:r>
            <w:proofErr w:type="spellEnd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 xml:space="preserve"> с 18 км + 900 м по 21 км + 700 м в </w:t>
            </w:r>
            <w:proofErr w:type="spellStart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>Унинском</w:t>
            </w:r>
            <w:proofErr w:type="spellEnd"/>
            <w:r w:rsidRPr="00D30B7A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4A5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Талица - </w:t>
            </w:r>
            <w:proofErr w:type="spell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Верхосунье</w:t>
            </w:r>
            <w:proofErr w:type="spell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Фаленском</w:t>
            </w:r>
            <w:proofErr w:type="spell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4A5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proofErr w:type="gram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0 + 000 - км 1 + 900) автомобильной дороги Павлово - </w:t>
            </w:r>
            <w:proofErr w:type="spell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Турусиново</w:t>
            </w:r>
            <w:proofErr w:type="spell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>Пижанском</w:t>
            </w:r>
            <w:proofErr w:type="spellEnd"/>
            <w:r w:rsidRPr="004A544D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  <w:p w:rsidR="009B0369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95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F2D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50F2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>Вихарево</w:t>
            </w:r>
            <w:proofErr w:type="spellEnd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>Пестерево</w:t>
            </w:r>
            <w:proofErr w:type="spellEnd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>Кильмезском</w:t>
            </w:r>
            <w:proofErr w:type="spellEnd"/>
            <w:r w:rsidRPr="00950F2D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99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дорога</w:t>
            </w:r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Новая Тушка - Старая Тушка - </w:t>
            </w:r>
            <w:proofErr w:type="spellStart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Кинерь</w:t>
            </w:r>
            <w:proofErr w:type="spellEnd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в Малмыжском районе Кировской области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  <w:tr w:rsidR="009B0369" w:rsidRPr="00DB3FEC" w:rsidTr="009B036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DB3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99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дорога</w:t>
            </w:r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общего назначения местного значения Яранск - Санчурск - </w:t>
            </w:r>
            <w:proofErr w:type="spellStart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Кричей</w:t>
            </w:r>
            <w:proofErr w:type="spellEnd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>Санчурском</w:t>
            </w:r>
            <w:proofErr w:type="gramEnd"/>
            <w:r w:rsidRPr="00997C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Кировской области»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Default="009B0369" w:rsidP="0072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9B0369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EC">
              <w:rPr>
                <w:rFonts w:ascii="Times New Roman" w:hAnsi="Times New Roman" w:cs="Times New Roman"/>
                <w:sz w:val="24"/>
                <w:szCs w:val="24"/>
              </w:rPr>
              <w:t>проектирование капитального ремонта, капитальный ремонт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69" w:rsidRPr="00DB3FEC" w:rsidRDefault="001D0D73" w:rsidP="00CF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0369">
              <w:rPr>
                <w:rFonts w:ascii="Times New Roman" w:hAnsi="Times New Roman" w:cs="Times New Roman"/>
                <w:sz w:val="24"/>
                <w:szCs w:val="24"/>
              </w:rPr>
              <w:t>аботы по проектированию, по капитальному ремонту объекта  не проводились</w:t>
            </w:r>
          </w:p>
        </w:tc>
      </w:tr>
    </w:tbl>
    <w:p w:rsidR="00C97CF1" w:rsidRPr="00DB3FEC" w:rsidRDefault="00C97CF1" w:rsidP="00B02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97CF1" w:rsidRPr="00DB3FEC" w:rsidSect="0089554D">
      <w:headerReference w:type="default" r:id="rId7"/>
      <w:pgSz w:w="11906" w:h="16840"/>
      <w:pgMar w:top="1418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F3" w:rsidRDefault="009675F3" w:rsidP="0089554D">
      <w:pPr>
        <w:spacing w:after="0" w:line="240" w:lineRule="auto"/>
      </w:pPr>
      <w:r>
        <w:separator/>
      </w:r>
    </w:p>
  </w:endnote>
  <w:endnote w:type="continuationSeparator" w:id="0">
    <w:p w:rsidR="009675F3" w:rsidRDefault="009675F3" w:rsidP="0089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F3" w:rsidRDefault="009675F3" w:rsidP="0089554D">
      <w:pPr>
        <w:spacing w:after="0" w:line="240" w:lineRule="auto"/>
      </w:pPr>
      <w:r>
        <w:separator/>
      </w:r>
    </w:p>
  </w:footnote>
  <w:footnote w:type="continuationSeparator" w:id="0">
    <w:p w:rsidR="009675F3" w:rsidRDefault="009675F3" w:rsidP="0089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95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554D" w:rsidRPr="0089554D" w:rsidRDefault="0089554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5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5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5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5E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955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54D" w:rsidRDefault="00895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EC"/>
    <w:rsid w:val="0017486F"/>
    <w:rsid w:val="001D0D73"/>
    <w:rsid w:val="00353653"/>
    <w:rsid w:val="004034DB"/>
    <w:rsid w:val="00471A10"/>
    <w:rsid w:val="004A544D"/>
    <w:rsid w:val="004C3CBA"/>
    <w:rsid w:val="006835E3"/>
    <w:rsid w:val="007258A2"/>
    <w:rsid w:val="0089554D"/>
    <w:rsid w:val="00950F2D"/>
    <w:rsid w:val="009675F3"/>
    <w:rsid w:val="00997C62"/>
    <w:rsid w:val="009B0369"/>
    <w:rsid w:val="009D0C41"/>
    <w:rsid w:val="00A248D5"/>
    <w:rsid w:val="00B0264E"/>
    <w:rsid w:val="00C97CF1"/>
    <w:rsid w:val="00D20EFE"/>
    <w:rsid w:val="00D30B7A"/>
    <w:rsid w:val="00D61CE6"/>
    <w:rsid w:val="00DB3FEC"/>
    <w:rsid w:val="00EE64C5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54D"/>
  </w:style>
  <w:style w:type="paragraph" w:styleId="a5">
    <w:name w:val="footer"/>
    <w:basedOn w:val="a"/>
    <w:link w:val="a6"/>
    <w:uiPriority w:val="99"/>
    <w:unhideWhenUsed/>
    <w:rsid w:val="0089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54D"/>
  </w:style>
  <w:style w:type="paragraph" w:styleId="a7">
    <w:name w:val="Balloon Text"/>
    <w:basedOn w:val="a"/>
    <w:link w:val="a8"/>
    <w:uiPriority w:val="99"/>
    <w:semiHidden/>
    <w:unhideWhenUsed/>
    <w:rsid w:val="0089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54D"/>
  </w:style>
  <w:style w:type="paragraph" w:styleId="a5">
    <w:name w:val="footer"/>
    <w:basedOn w:val="a"/>
    <w:link w:val="a6"/>
    <w:uiPriority w:val="99"/>
    <w:unhideWhenUsed/>
    <w:rsid w:val="0089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54D"/>
  </w:style>
  <w:style w:type="paragraph" w:styleId="a7">
    <w:name w:val="Balloon Text"/>
    <w:basedOn w:val="a"/>
    <w:link w:val="a8"/>
    <w:uiPriority w:val="99"/>
    <w:semiHidden/>
    <w:unhideWhenUsed/>
    <w:rsid w:val="0089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2021-09-01T14:47:00Z</cp:lastPrinted>
  <dcterms:created xsi:type="dcterms:W3CDTF">2021-07-29T14:41:00Z</dcterms:created>
  <dcterms:modified xsi:type="dcterms:W3CDTF">2021-09-02T10:17:00Z</dcterms:modified>
</cp:coreProperties>
</file>